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CB" w:rsidRDefault="004446CB" w:rsidP="002B333C">
      <w:pPr>
        <w:rPr>
          <w:lang w:val="es-ES_tradnl"/>
        </w:rPr>
      </w:pPr>
    </w:p>
    <w:p w:rsidR="004446CB" w:rsidRDefault="004446CB" w:rsidP="002B333C">
      <w:pPr>
        <w:rPr>
          <w:lang w:val="es-ES_tradnl"/>
        </w:rPr>
      </w:pPr>
      <w:r>
        <w:rPr>
          <w:lang w:val="es-ES_tradnl"/>
        </w:rPr>
        <w:t>TALLER DE CONOCIMIENTO APLICADO AL SISTEMA CONTABLE MONICA 8,5.</w:t>
      </w:r>
    </w:p>
    <w:p w:rsidR="004446CB" w:rsidRDefault="004446CB" w:rsidP="002B333C">
      <w:pPr>
        <w:rPr>
          <w:lang w:val="es-ES_tradnl"/>
        </w:rPr>
      </w:pPr>
    </w:p>
    <w:p w:rsidR="004446CB" w:rsidRDefault="00EB122A" w:rsidP="002B333C">
      <w:pPr>
        <w:rPr>
          <w:lang w:val="es-ES_tradnl"/>
        </w:rPr>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3272790</wp:posOffset>
                </wp:positionH>
                <wp:positionV relativeFrom="paragraph">
                  <wp:posOffset>222885</wp:posOffset>
                </wp:positionV>
                <wp:extent cx="781050" cy="1524000"/>
                <wp:effectExtent l="0" t="0" r="38100" b="19050"/>
                <wp:wrapNone/>
                <wp:docPr id="3" name="Cerrar llave 3"/>
                <wp:cNvGraphicFramePr/>
                <a:graphic xmlns:a="http://schemas.openxmlformats.org/drawingml/2006/main">
                  <a:graphicData uri="http://schemas.microsoft.com/office/word/2010/wordprocessingShape">
                    <wps:wsp>
                      <wps:cNvSpPr/>
                      <wps:spPr>
                        <a:xfrm>
                          <a:off x="0" y="0"/>
                          <a:ext cx="781050" cy="1524000"/>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ED02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3" o:spid="_x0000_s1026" type="#_x0000_t88" style="position:absolute;margin-left:257.7pt;margin-top:17.55pt;width:61.5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" adj="922" strokecolor="black [3200]" strokeweight="1.5pt">
                <v:stroke joinstyle="miter"/>
              </v:shape>
            </w:pict>
          </mc:Fallback>
        </mc:AlternateContent>
      </w:r>
      <w:r w:rsidR="004446CB">
        <w:rPr>
          <w:lang w:val="es-ES_tradnl"/>
        </w:rPr>
        <w:t>Crear las siguientes cuentas contables del PUC con el fin de poder registrar el Costo de las ventas.</w:t>
      </w:r>
    </w:p>
    <w:p w:rsidR="00EB122A" w:rsidRDefault="00EB122A" w:rsidP="002B333C">
      <w:pPr>
        <w:rPr>
          <w:lang w:val="es-ES_tradnl"/>
        </w:rPr>
      </w:pPr>
      <w:r>
        <w:rPr>
          <w:lang w:val="es-ES_tradnl"/>
        </w:rPr>
        <w:t>6 COSTO DE VENTAS</w:t>
      </w:r>
    </w:p>
    <w:p w:rsidR="004446CB" w:rsidRDefault="00EB122A" w:rsidP="002B333C">
      <w:pPr>
        <w:rPr>
          <w:lang w:val="es-ES_tradnl"/>
        </w:rPr>
      </w:pPr>
      <w:r>
        <w:rPr>
          <w:lang w:val="es-ES_tradnl"/>
        </w:rPr>
        <w:t>62      Compras   (contiene subcuentas)</w:t>
      </w:r>
    </w:p>
    <w:p w:rsidR="00EB122A" w:rsidRDefault="00EB122A" w:rsidP="00EB122A">
      <w:pPr>
        <w:tabs>
          <w:tab w:val="left" w:pos="7005"/>
        </w:tabs>
        <w:rPr>
          <w:lang w:val="es-ES_tradnl"/>
        </w:rPr>
      </w:pPr>
      <w:r>
        <w:rPr>
          <w:lang w:val="es-ES_tradnl"/>
        </w:rPr>
        <w:t xml:space="preserve">6205 Compra de Mercancías (Cuenta de detalle)                                                </w:t>
      </w:r>
      <w:r w:rsidRPr="00EB122A">
        <w:rPr>
          <w:b/>
          <w:lang w:val="es-ES_tradnl"/>
        </w:rPr>
        <w:t>COSTO DE LAS VENTAS</w:t>
      </w:r>
    </w:p>
    <w:p w:rsidR="00EB122A" w:rsidRDefault="00EB122A" w:rsidP="002B333C">
      <w:pPr>
        <w:rPr>
          <w:lang w:val="es-ES_tradnl"/>
        </w:rPr>
      </w:pPr>
      <w:r>
        <w:rPr>
          <w:lang w:val="es-ES_tradnl"/>
        </w:rPr>
        <w:t>6210 Compra de Materias Primas  (Cuenta de detalle)</w:t>
      </w:r>
    </w:p>
    <w:p w:rsidR="00EB122A" w:rsidRDefault="00EB122A" w:rsidP="002B333C">
      <w:pPr>
        <w:rPr>
          <w:lang w:val="es-ES_tradnl"/>
        </w:rPr>
      </w:pPr>
      <w:r>
        <w:rPr>
          <w:lang w:val="es-ES_tradnl"/>
        </w:rPr>
        <w:t>6215 Compra de materiales indirectos (cuenta de detalle)</w:t>
      </w:r>
    </w:p>
    <w:p w:rsidR="004446CB" w:rsidRDefault="004446CB" w:rsidP="004446CB">
      <w:pPr>
        <w:pStyle w:val="Prrafodelista"/>
        <w:rPr>
          <w:lang w:val="es-ES_tradnl"/>
        </w:rPr>
      </w:pPr>
    </w:p>
    <w:p w:rsidR="004446CB" w:rsidRDefault="004446CB" w:rsidP="004446CB">
      <w:pPr>
        <w:pStyle w:val="Prrafodelista"/>
        <w:rPr>
          <w:lang w:val="es-ES_tradnl"/>
        </w:rPr>
      </w:pPr>
    </w:p>
    <w:p w:rsidR="00E54003" w:rsidRDefault="002B333C" w:rsidP="002B333C">
      <w:pPr>
        <w:pStyle w:val="Prrafodelista"/>
        <w:numPr>
          <w:ilvl w:val="0"/>
          <w:numId w:val="1"/>
        </w:numPr>
        <w:rPr>
          <w:lang w:val="es-ES_tradnl"/>
        </w:rPr>
      </w:pPr>
      <w:r w:rsidRPr="002B333C">
        <w:rPr>
          <w:lang w:val="es-ES_tradnl"/>
        </w:rPr>
        <w:t>TRES SOCIOS APORTAN LO SIGUIENTE PARA CONSTITUIR UNA EMPRESA:</w:t>
      </w:r>
      <w:r w:rsidRPr="002B333C">
        <w:rPr>
          <w:lang w:val="es-ES_tradnl"/>
        </w:rPr>
        <w:br/>
        <w:t>Socio 1</w:t>
      </w:r>
      <w:r>
        <w:rPr>
          <w:lang w:val="es-ES_tradnl"/>
        </w:rPr>
        <w:t>. Aporta $6.000.000 en efectivo, recibo de caja # 3102</w:t>
      </w:r>
      <w:r w:rsidRPr="002B333C">
        <w:rPr>
          <w:lang w:val="es-ES_tradnl"/>
        </w:rPr>
        <w:br/>
        <w:t>Socio 2. Aporta un vehículo</w:t>
      </w:r>
      <w:r>
        <w:rPr>
          <w:lang w:val="es-ES_tradnl"/>
        </w:rPr>
        <w:t xml:space="preserve"> </w:t>
      </w:r>
      <w:r w:rsidR="00081B0D">
        <w:rPr>
          <w:lang w:val="es-ES_tradnl"/>
        </w:rPr>
        <w:t>tipo camioneta por valor de $4</w:t>
      </w:r>
      <w:r>
        <w:rPr>
          <w:lang w:val="es-ES_tradnl"/>
        </w:rPr>
        <w:t>0.000.000, traspaso vehicular placa ajh76f</w:t>
      </w:r>
      <w:r w:rsidRPr="002B333C">
        <w:rPr>
          <w:lang w:val="es-ES_tradnl"/>
        </w:rPr>
        <w:br/>
        <w:t>Socio 3. Aporta un T</w:t>
      </w:r>
      <w:r>
        <w:rPr>
          <w:lang w:val="es-ES_tradnl"/>
        </w:rPr>
        <w:t xml:space="preserve">erreno </w:t>
      </w:r>
      <w:r w:rsidR="00081B0D">
        <w:rPr>
          <w:lang w:val="es-ES_tradnl"/>
        </w:rPr>
        <w:t xml:space="preserve">Urbano </w:t>
      </w:r>
      <w:r>
        <w:rPr>
          <w:lang w:val="es-ES_tradnl"/>
        </w:rPr>
        <w:t>por valor de $14.000.000,  escritura notarial # 2345</w:t>
      </w:r>
    </w:p>
    <w:p w:rsidR="004446CB" w:rsidRPr="002B333C" w:rsidRDefault="004446CB" w:rsidP="002B333C">
      <w:pPr>
        <w:pStyle w:val="Prrafodelista"/>
        <w:numPr>
          <w:ilvl w:val="0"/>
          <w:numId w:val="1"/>
        </w:numPr>
        <w:rPr>
          <w:lang w:val="es-ES_tradnl"/>
        </w:rPr>
      </w:pPr>
      <w:r>
        <w:rPr>
          <w:lang w:val="es-ES_tradnl"/>
        </w:rPr>
        <w:t>Se compra mercancía de contado,  250 unidades a un costo individual de $ 4500.  Factura de compra # 5665</w:t>
      </w:r>
    </w:p>
    <w:p w:rsidR="002B333C" w:rsidRPr="00081B0D" w:rsidRDefault="002B333C" w:rsidP="002B333C">
      <w:pPr>
        <w:pStyle w:val="Prrafodelista"/>
        <w:numPr>
          <w:ilvl w:val="0"/>
          <w:numId w:val="1"/>
        </w:numPr>
      </w:pPr>
      <w:r w:rsidRPr="002B333C">
        <w:rPr>
          <w:lang w:val="es-ES_tradnl"/>
        </w:rPr>
        <w:t>Se consigna en la cuenta bancaria  de la empresa $5.000.000</w:t>
      </w:r>
      <w:r>
        <w:rPr>
          <w:lang w:val="es-ES_tradnl"/>
        </w:rPr>
        <w:t xml:space="preserve">, recibo de consignación </w:t>
      </w:r>
      <w:r w:rsidR="00EB122A">
        <w:rPr>
          <w:lang w:val="es-ES_tradnl"/>
        </w:rPr>
        <w:t xml:space="preserve">         </w:t>
      </w:r>
      <w:r>
        <w:rPr>
          <w:lang w:val="es-ES_tradnl"/>
        </w:rPr>
        <w:t># 2234</w:t>
      </w:r>
    </w:p>
    <w:p w:rsidR="00081B0D" w:rsidRPr="00E567E2" w:rsidRDefault="00081B0D" w:rsidP="002B333C">
      <w:pPr>
        <w:pStyle w:val="Prrafodelista"/>
        <w:numPr>
          <w:ilvl w:val="0"/>
          <w:numId w:val="1"/>
        </w:numPr>
      </w:pPr>
      <w:r>
        <w:rPr>
          <w:lang w:val="es-ES_tradnl"/>
        </w:rPr>
        <w:t>Se le presta la suma de $ 7, 800,000 en efectivo a un trabajador.  Pagaré # 1001</w:t>
      </w:r>
    </w:p>
    <w:p w:rsidR="00E567E2" w:rsidRPr="002B333C" w:rsidRDefault="00E567E2" w:rsidP="002B333C">
      <w:pPr>
        <w:pStyle w:val="Prrafodelista"/>
        <w:numPr>
          <w:ilvl w:val="0"/>
          <w:numId w:val="1"/>
        </w:numPr>
      </w:pPr>
      <w:r>
        <w:rPr>
          <w:lang w:val="es-ES_tradnl"/>
        </w:rPr>
        <w:t xml:space="preserve">Se venden 20 unidades a crédito a la empresa </w:t>
      </w:r>
      <w:proofErr w:type="spellStart"/>
      <w:r>
        <w:rPr>
          <w:lang w:val="es-ES_tradnl"/>
        </w:rPr>
        <w:t>Textutel</w:t>
      </w:r>
      <w:proofErr w:type="spellEnd"/>
      <w:r>
        <w:rPr>
          <w:lang w:val="es-ES_tradnl"/>
        </w:rPr>
        <w:t xml:space="preserve"> a un precio de venta de $ 10,200.</w:t>
      </w:r>
    </w:p>
    <w:p w:rsidR="002B333C" w:rsidRPr="002B333C" w:rsidRDefault="002B333C" w:rsidP="002B333C">
      <w:pPr>
        <w:pStyle w:val="Prrafodelista"/>
        <w:numPr>
          <w:ilvl w:val="0"/>
          <w:numId w:val="1"/>
        </w:numPr>
      </w:pPr>
      <w:r w:rsidRPr="002B333C">
        <w:rPr>
          <w:lang w:val="es-ES_tradnl"/>
        </w:rPr>
        <w:t>Se compra mercancía a</w:t>
      </w:r>
      <w:r w:rsidR="004446CB">
        <w:rPr>
          <w:lang w:val="es-ES_tradnl"/>
        </w:rPr>
        <w:t xml:space="preserve"> crédito</w:t>
      </w:r>
      <w:r>
        <w:rPr>
          <w:lang w:val="es-ES_tradnl"/>
        </w:rPr>
        <w:t xml:space="preserve">; </w:t>
      </w:r>
      <w:r w:rsidR="004446CB">
        <w:rPr>
          <w:lang w:val="es-ES_tradnl"/>
        </w:rPr>
        <w:t xml:space="preserve">1555 unidades a $ 4500, </w:t>
      </w:r>
      <w:r>
        <w:rPr>
          <w:lang w:val="es-ES_tradnl"/>
        </w:rPr>
        <w:t>Factura de compra # 2303</w:t>
      </w:r>
    </w:p>
    <w:p w:rsidR="002B333C" w:rsidRPr="004446CB" w:rsidRDefault="002B333C" w:rsidP="002B333C">
      <w:pPr>
        <w:pStyle w:val="Prrafodelista"/>
        <w:numPr>
          <w:ilvl w:val="0"/>
          <w:numId w:val="1"/>
        </w:numPr>
      </w:pPr>
      <w:r w:rsidRPr="002B333C">
        <w:rPr>
          <w:lang w:val="es-ES_tradnl"/>
        </w:rPr>
        <w:t xml:space="preserve">Se vende mercancías </w:t>
      </w:r>
      <w:r w:rsidR="004446CB">
        <w:rPr>
          <w:lang w:val="es-ES_tradnl"/>
        </w:rPr>
        <w:t>en efectivo</w:t>
      </w:r>
      <w:r>
        <w:rPr>
          <w:lang w:val="es-ES_tradnl"/>
        </w:rPr>
        <w:t>,</w:t>
      </w:r>
      <w:r w:rsidR="004446CB">
        <w:rPr>
          <w:lang w:val="es-ES_tradnl"/>
        </w:rPr>
        <w:t xml:space="preserve"> 800 unidades a un precio de venta de $ 10,200,</w:t>
      </w:r>
      <w:r>
        <w:rPr>
          <w:lang w:val="es-ES_tradnl"/>
        </w:rPr>
        <w:t xml:space="preserve">  factura de venta # 3333</w:t>
      </w:r>
    </w:p>
    <w:p w:rsidR="004446CB" w:rsidRPr="002B333C" w:rsidRDefault="004446CB" w:rsidP="002B333C">
      <w:pPr>
        <w:pStyle w:val="Prrafodelista"/>
        <w:numPr>
          <w:ilvl w:val="0"/>
          <w:numId w:val="1"/>
        </w:numPr>
      </w:pPr>
      <w:r w:rsidRPr="002B333C">
        <w:rPr>
          <w:lang w:val="es-ES_tradnl"/>
        </w:rPr>
        <w:t>El cliente</w:t>
      </w:r>
      <w:r w:rsidR="00E567E2">
        <w:rPr>
          <w:lang w:val="es-ES_tradnl"/>
        </w:rPr>
        <w:t xml:space="preserve"> </w:t>
      </w:r>
      <w:proofErr w:type="spellStart"/>
      <w:r w:rsidR="00E567E2">
        <w:rPr>
          <w:lang w:val="es-ES_tradnl"/>
        </w:rPr>
        <w:t>Textutel</w:t>
      </w:r>
      <w:proofErr w:type="spellEnd"/>
      <w:r w:rsidRPr="002B333C">
        <w:rPr>
          <w:lang w:val="es-ES_tradnl"/>
        </w:rPr>
        <w:t xml:space="preserve"> le abono $</w:t>
      </w:r>
      <w:r w:rsidR="00585925">
        <w:rPr>
          <w:lang w:val="es-ES_tradnl"/>
        </w:rPr>
        <w:t>104</w:t>
      </w:r>
      <w:bookmarkStart w:id="0" w:name="_GoBack"/>
      <w:bookmarkEnd w:id="0"/>
      <w:r w:rsidR="00E567E2">
        <w:rPr>
          <w:lang w:val="es-ES_tradnl"/>
        </w:rPr>
        <w:t>,000</w:t>
      </w:r>
      <w:r w:rsidRPr="002B333C">
        <w:rPr>
          <w:lang w:val="es-ES_tradnl"/>
        </w:rPr>
        <w:t xml:space="preserve"> </w:t>
      </w:r>
      <w:r w:rsidR="00E567E2">
        <w:rPr>
          <w:lang w:val="es-ES_tradnl"/>
        </w:rPr>
        <w:t xml:space="preserve">en efectivo </w:t>
      </w:r>
      <w:r w:rsidRPr="002B333C">
        <w:rPr>
          <w:lang w:val="es-ES_tradnl"/>
        </w:rPr>
        <w:t xml:space="preserve">de la venta a </w:t>
      </w:r>
      <w:r>
        <w:rPr>
          <w:lang w:val="es-ES_tradnl"/>
        </w:rPr>
        <w:t>crédito.</w:t>
      </w:r>
    </w:p>
    <w:p w:rsidR="002B333C" w:rsidRPr="00081B0D" w:rsidRDefault="002B333C" w:rsidP="002B333C">
      <w:pPr>
        <w:pStyle w:val="Prrafodelista"/>
        <w:numPr>
          <w:ilvl w:val="0"/>
          <w:numId w:val="1"/>
        </w:numPr>
      </w:pPr>
      <w:r w:rsidRPr="002B333C">
        <w:rPr>
          <w:lang w:val="es-ES_tradnl"/>
        </w:rPr>
        <w:t>Paga servicios de energía por $400.000, se paga con cheque</w:t>
      </w:r>
      <w:r>
        <w:rPr>
          <w:lang w:val="es-ES_tradnl"/>
        </w:rPr>
        <w:t>, factura servicios # 487</w:t>
      </w:r>
    </w:p>
    <w:p w:rsidR="00081B0D" w:rsidRPr="00EB122A" w:rsidRDefault="00081B0D" w:rsidP="002B333C">
      <w:pPr>
        <w:pStyle w:val="Prrafodelista"/>
        <w:numPr>
          <w:ilvl w:val="0"/>
          <w:numId w:val="1"/>
        </w:numPr>
      </w:pPr>
      <w:r>
        <w:rPr>
          <w:lang w:val="es-ES_tradnl"/>
        </w:rPr>
        <w:t>El trabajador abona el 30% de su deuda con la empresa y lo hace a través de una consignación en la cuenta de la empresa.</w:t>
      </w:r>
    </w:p>
    <w:p w:rsidR="00EB122A" w:rsidRPr="002B333C" w:rsidRDefault="00EB122A" w:rsidP="002B333C">
      <w:pPr>
        <w:pStyle w:val="Prrafodelista"/>
        <w:numPr>
          <w:ilvl w:val="0"/>
          <w:numId w:val="1"/>
        </w:numPr>
      </w:pPr>
      <w:r>
        <w:rPr>
          <w:lang w:val="es-ES_tradnl"/>
        </w:rPr>
        <w:t>El banco del estado le hace un préstamo a la empresa por valor de $ 4´000.000 este valor es entregado en efectivo a través del recibo de caja # 1111</w:t>
      </w:r>
    </w:p>
    <w:p w:rsidR="002B333C" w:rsidRPr="002B333C" w:rsidRDefault="002B333C" w:rsidP="002B333C">
      <w:pPr>
        <w:pStyle w:val="Prrafodelista"/>
        <w:numPr>
          <w:ilvl w:val="0"/>
          <w:numId w:val="1"/>
        </w:numPr>
      </w:pPr>
      <w:r w:rsidRPr="002B333C">
        <w:rPr>
          <w:lang w:val="es-ES_tradnl"/>
        </w:rPr>
        <w:t>Se le abona al proveedor $3.000.000 por la compra de mercancías a crédito, se paga con cheque</w:t>
      </w:r>
      <w:r>
        <w:rPr>
          <w:lang w:val="es-ES_tradnl"/>
        </w:rPr>
        <w:t xml:space="preserve">. </w:t>
      </w:r>
    </w:p>
    <w:p w:rsidR="002B333C" w:rsidRPr="002B333C" w:rsidRDefault="002B333C" w:rsidP="002B333C">
      <w:pPr>
        <w:pStyle w:val="Prrafodelista"/>
        <w:numPr>
          <w:ilvl w:val="0"/>
          <w:numId w:val="1"/>
        </w:numPr>
      </w:pPr>
      <w:r w:rsidRPr="002B333C">
        <w:rPr>
          <w:lang w:val="es-ES_tradnl"/>
        </w:rPr>
        <w:t>Se compra un computador por valor de $1.000.000 se paga con cheque</w:t>
      </w:r>
      <w:r w:rsidR="00081B0D">
        <w:rPr>
          <w:lang w:val="es-ES_tradnl"/>
        </w:rPr>
        <w:t xml:space="preserve">  Factura de compra # 3445</w:t>
      </w:r>
    </w:p>
    <w:p w:rsidR="002B333C" w:rsidRPr="00081B0D" w:rsidRDefault="004446CB" w:rsidP="002B333C">
      <w:pPr>
        <w:pStyle w:val="Prrafodelista"/>
        <w:numPr>
          <w:ilvl w:val="0"/>
          <w:numId w:val="1"/>
        </w:numPr>
      </w:pPr>
      <w:r>
        <w:t>Se realiza la venta de 400 unidades a un precio de venta de $ 11,000 C/U,  el 40% se cancela en efectivo y el resto se pagara a crédito.   Factura de venta # 22222</w:t>
      </w:r>
    </w:p>
    <w:p w:rsidR="00081B0D" w:rsidRPr="002B333C" w:rsidRDefault="004446CB" w:rsidP="002B333C">
      <w:pPr>
        <w:pStyle w:val="Prrafodelista"/>
        <w:numPr>
          <w:ilvl w:val="0"/>
          <w:numId w:val="1"/>
        </w:numPr>
      </w:pPr>
      <w:r>
        <w:t>Se cancela la suma de $ 4</w:t>
      </w:r>
      <w:r w:rsidR="00EB122A">
        <w:t>, 800,000</w:t>
      </w:r>
      <w:r>
        <w:t xml:space="preserve"> por concepto de comisiones a un vendedor de la empresa.</w:t>
      </w:r>
    </w:p>
    <w:p w:rsidR="002B333C" w:rsidRPr="002B333C" w:rsidRDefault="002B333C" w:rsidP="002B333C">
      <w:pPr>
        <w:pStyle w:val="Prrafodelista"/>
        <w:numPr>
          <w:ilvl w:val="0"/>
          <w:numId w:val="1"/>
        </w:numPr>
      </w:pPr>
      <w:r w:rsidRPr="002B333C">
        <w:rPr>
          <w:lang w:val="es-ES_tradnl"/>
        </w:rPr>
        <w:t>Se paga nomina por valor de $1.500.000 en efectivo</w:t>
      </w:r>
      <w:r w:rsidR="00081B0D">
        <w:rPr>
          <w:lang w:val="es-ES_tradnl"/>
        </w:rPr>
        <w:t>.</w:t>
      </w:r>
    </w:p>
    <w:p w:rsidR="002B333C" w:rsidRPr="00EB122A" w:rsidRDefault="002B333C" w:rsidP="004446CB">
      <w:pPr>
        <w:pStyle w:val="Prrafodelista"/>
        <w:numPr>
          <w:ilvl w:val="0"/>
          <w:numId w:val="1"/>
        </w:numPr>
      </w:pPr>
      <w:r w:rsidRPr="002B333C">
        <w:rPr>
          <w:lang w:val="es-ES_tradnl"/>
        </w:rPr>
        <w:t>Se recibe un préstamo del banco por valor de $10.000.000 y se consigna en la cuenta de bancaria de la empresa</w:t>
      </w:r>
      <w:r w:rsidR="00EB122A">
        <w:rPr>
          <w:lang w:val="es-ES_tradnl"/>
        </w:rPr>
        <w:t>.</w:t>
      </w:r>
    </w:p>
    <w:p w:rsidR="00EB122A" w:rsidRDefault="00EB122A" w:rsidP="00EB122A"/>
    <w:p w:rsidR="00EB122A" w:rsidRDefault="00EB122A" w:rsidP="00EB122A">
      <w:pPr>
        <w:jc w:val="both"/>
      </w:pPr>
      <w:r>
        <w:t>Realice los asientos de Diario teniendo en cuenta los principios conocidos de partida doble.   Una vez realice todos los asientos en la ficha de asientos contables el sistema Mónica arroja los informes correspondientes a la contabilidad financiera (Libro mayor, Balance de Prueba)  y a la contabilidad gerencial (estado de pérdidas y ganancias y Balance general).</w:t>
      </w:r>
    </w:p>
    <w:sectPr w:rsidR="00EB122A" w:rsidSect="00EB122A">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B7" w:rsidRDefault="00DB36B7" w:rsidP="004446CB">
      <w:pPr>
        <w:spacing w:after="0" w:line="240" w:lineRule="auto"/>
      </w:pPr>
      <w:r>
        <w:separator/>
      </w:r>
    </w:p>
  </w:endnote>
  <w:endnote w:type="continuationSeparator" w:id="0">
    <w:p w:rsidR="00DB36B7" w:rsidRDefault="00DB36B7" w:rsidP="0044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B7" w:rsidRDefault="00DB36B7" w:rsidP="004446CB">
      <w:pPr>
        <w:spacing w:after="0" w:line="240" w:lineRule="auto"/>
      </w:pPr>
      <w:r>
        <w:separator/>
      </w:r>
    </w:p>
  </w:footnote>
  <w:footnote w:type="continuationSeparator" w:id="0">
    <w:p w:rsidR="00DB36B7" w:rsidRDefault="00DB36B7" w:rsidP="00444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6CB" w:rsidRPr="004446CB" w:rsidRDefault="004446CB" w:rsidP="00010513">
    <w:pPr>
      <w:pStyle w:val="Encabezado"/>
      <w:tabs>
        <w:tab w:val="clear" w:pos="4419"/>
        <w:tab w:val="clear" w:pos="8838"/>
        <w:tab w:val="left" w:pos="2490"/>
      </w:tabs>
    </w:pPr>
    <w:r>
      <w:rPr>
        <w:noProof/>
        <w:lang w:eastAsia="es-CO"/>
      </w:rPr>
      <w:drawing>
        <wp:inline distT="0" distB="0" distL="0" distR="0" wp14:anchorId="7950EC45" wp14:editId="7919543A">
          <wp:extent cx="762000" cy="5570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8033" cy="561503"/>
                  </a:xfrm>
                  <a:prstGeom prst="rect">
                    <a:avLst/>
                  </a:prstGeom>
                </pic:spPr>
              </pic:pic>
            </a:graphicData>
          </a:graphic>
        </wp:inline>
      </w:drawing>
    </w:r>
    <w:r>
      <w:rPr>
        <w:noProof/>
        <w:lang w:eastAsia="es-CO"/>
      </w:rPr>
      <w:drawing>
        <wp:anchor distT="0" distB="0" distL="114300" distR="114300" simplePos="0" relativeHeight="251658240" behindDoc="0" locked="0" layoutInCell="1" allowOverlap="1">
          <wp:simplePos x="0" y="0"/>
          <wp:positionH relativeFrom="column">
            <wp:posOffset>5263515</wp:posOffset>
          </wp:positionH>
          <wp:positionV relativeFrom="paragraph">
            <wp:posOffset>-154305</wp:posOffset>
          </wp:positionV>
          <wp:extent cx="561975" cy="646092"/>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institucio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1975" cy="646092"/>
                  </a:xfrm>
                  <a:prstGeom prst="rect">
                    <a:avLst/>
                  </a:prstGeom>
                </pic:spPr>
              </pic:pic>
            </a:graphicData>
          </a:graphic>
          <wp14:sizeRelH relativeFrom="page">
            <wp14:pctWidth>0</wp14:pctWidth>
          </wp14:sizeRelH>
          <wp14:sizeRelV relativeFrom="page">
            <wp14:pctHeight>0</wp14:pctHeight>
          </wp14:sizeRelV>
        </wp:anchor>
      </w:drawing>
    </w:r>
    <w:r w:rsidR="00010513">
      <w:tab/>
    </w:r>
    <w:r w:rsidR="00010513" w:rsidRPr="00010513">
      <w:rPr>
        <w:rFonts w:ascii="Arial Rounded MT Bold" w:hAnsi="Arial Rounded MT Bold"/>
        <w:b/>
        <w:sz w:val="24"/>
      </w:rPr>
      <w:t>CONTABILIDAD Y FINANZAS CEOGET 2014-1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97497"/>
    <w:multiLevelType w:val="hybridMultilevel"/>
    <w:tmpl w:val="53CAE4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3C"/>
    <w:rsid w:val="00010513"/>
    <w:rsid w:val="00081B0D"/>
    <w:rsid w:val="002B333C"/>
    <w:rsid w:val="004446CB"/>
    <w:rsid w:val="00542EC4"/>
    <w:rsid w:val="00585925"/>
    <w:rsid w:val="00DB36B7"/>
    <w:rsid w:val="00E54003"/>
    <w:rsid w:val="00E567E2"/>
    <w:rsid w:val="00EB12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CA8024-B0D7-40B6-933D-A0621D1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333C"/>
    <w:pPr>
      <w:ind w:left="720"/>
      <w:contextualSpacing/>
    </w:pPr>
  </w:style>
  <w:style w:type="paragraph" w:styleId="Encabezado">
    <w:name w:val="header"/>
    <w:basedOn w:val="Normal"/>
    <w:link w:val="EncabezadoCar"/>
    <w:uiPriority w:val="99"/>
    <w:unhideWhenUsed/>
    <w:rsid w:val="004446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6CB"/>
  </w:style>
  <w:style w:type="paragraph" w:styleId="Piedepgina">
    <w:name w:val="footer"/>
    <w:basedOn w:val="Normal"/>
    <w:link w:val="PiedepginaCar"/>
    <w:uiPriority w:val="99"/>
    <w:unhideWhenUsed/>
    <w:rsid w:val="004446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rojas</dc:creator>
  <cp:keywords/>
  <dc:description/>
  <cp:lastModifiedBy>mauricio rojas</cp:lastModifiedBy>
  <cp:revision>3</cp:revision>
  <dcterms:created xsi:type="dcterms:W3CDTF">2014-10-17T04:49:00Z</dcterms:created>
  <dcterms:modified xsi:type="dcterms:W3CDTF">2014-10-17T16:59:00Z</dcterms:modified>
</cp:coreProperties>
</file>